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rtl w:val="0"/>
        </w:rPr>
      </w:r>
    </w:p>
    <w:p w:rsidR="00000000" w:rsidDel="00000000" w:rsidP="00000000" w:rsidRDefault="00000000" w:rsidRPr="00000000" w14:paraId="00000002">
      <w:pPr>
        <w:jc w:val="center"/>
        <w:rPr>
          <w:rFonts w:ascii="Cabin" w:cs="Cabin" w:eastAsia="Cabin" w:hAnsi="Cabin"/>
          <w:b w:val="1"/>
          <w:bCs w:val="1"/>
          <w:sz w:val="26"/>
          <w:szCs w:val="26"/>
        </w:rPr>
      </w:pPr>
      <w:r w:rsidDel="00000000" w:rsidR="00000000" w:rsidRPr="00000000">
        <w:rPr>
          <w:rFonts w:ascii="Cabin" w:cs="Cabin" w:eastAsia="Cabin" w:hAnsi="Cabin"/>
          <w:b w:val="1"/>
          <w:bCs w:val="1"/>
          <w:sz w:val="26"/>
          <w:szCs w:val="26"/>
          <w:rtl w:val="0"/>
        </w:rPr>
        <w:t xml:space="preserve">NTA Meeting Dates</w:t>
      </w:r>
    </w:p>
    <w:p w:rsidR="00000000" w:rsidDel="00000000" w:rsidP="00000000" w:rsidRDefault="00000000" w:rsidRPr="00000000" w14:paraId="00000003">
      <w:pPr>
        <w:jc w:val="center"/>
        <w:rPr>
          <w:rFonts w:ascii="Cabin" w:cs="Cabin" w:eastAsia="Cabin" w:hAnsi="Cabin"/>
          <w:b w:val="1"/>
          <w:bCs w:val="1"/>
          <w:sz w:val="26"/>
          <w:szCs w:val="26"/>
        </w:rPr>
      </w:pPr>
      <w:r w:rsidDel="00000000" w:rsidR="00000000" w:rsidRPr="00000000">
        <w:rPr>
          <w:rFonts w:ascii="Cabin" w:cs="Cabin" w:eastAsia="Cabin" w:hAnsi="Cabin"/>
          <w:b w:val="1"/>
          <w:bCs w:val="1"/>
          <w:sz w:val="26"/>
          <w:szCs w:val="26"/>
          <w:rtl w:val="0"/>
        </w:rPr>
        <w:t xml:space="preserve">2026-2027</w:t>
      </w:r>
    </w:p>
    <w:p w:rsidR="00000000" w:rsidDel="00000000" w:rsidP="00000000" w:rsidRDefault="00000000" w:rsidRPr="00000000" w14:paraId="00000004">
      <w:pPr>
        <w:rPr>
          <w:rFonts w:ascii="Cabin" w:cs="Cabin" w:eastAsia="Cabin" w:hAnsi="Cabin"/>
          <w:sz w:val="26"/>
          <w:szCs w:val="26"/>
        </w:rPr>
      </w:pPr>
      <w:r w:rsidDel="00000000" w:rsidR="00000000" w:rsidRPr="00000000">
        <w:rPr>
          <w:rtl w:val="0"/>
        </w:rPr>
      </w:r>
    </w:p>
    <w:p w:rsidR="00000000" w:rsidDel="00000000" w:rsidP="00000000" w:rsidRDefault="00000000" w:rsidRPr="00000000" w14:paraId="00000005">
      <w:pPr>
        <w:rPr>
          <w:rFonts w:ascii="Cabin" w:cs="Cabin" w:eastAsia="Cabin" w:hAnsi="Cabin"/>
          <w:sz w:val="26"/>
          <w:szCs w:val="26"/>
        </w:rPr>
      </w:pPr>
      <w:r w:rsidDel="00000000" w:rsidR="00000000" w:rsidRPr="00000000">
        <w:rPr>
          <w:rFonts w:ascii="Cabin" w:cs="Cabin" w:eastAsia="Cabin" w:hAnsi="Cabin"/>
          <w:sz w:val="26"/>
          <w:szCs w:val="26"/>
          <w:rtl w:val="0"/>
        </w:rPr>
        <w:t xml:space="preserve">Please note: This year, meetings will take place at different schools each month.</w:t>
      </w:r>
    </w:p>
    <w:p w:rsidR="00000000" w:rsidDel="00000000" w:rsidP="00000000" w:rsidRDefault="00000000" w:rsidRPr="00000000" w14:paraId="00000006">
      <w:pPr>
        <w:rPr>
          <w:rFonts w:ascii="Cabin" w:cs="Cabin" w:eastAsia="Cabin" w:hAnsi="Cabin"/>
          <w:sz w:val="26"/>
          <w:szCs w:val="26"/>
        </w:rPr>
      </w:pPr>
      <w:r w:rsidDel="00000000" w:rsidR="00000000" w:rsidRPr="00000000">
        <w:rPr>
          <w:rtl w:val="0"/>
        </w:rPr>
      </w:r>
    </w:p>
    <w:p w:rsidR="00000000" w:rsidDel="00000000" w:rsidP="00000000" w:rsidRDefault="00000000" w:rsidRPr="00000000" w14:paraId="00000007">
      <w:pPr>
        <w:rPr>
          <w:rFonts w:ascii="Cabin" w:cs="Cabin" w:eastAsia="Cabin" w:hAnsi="Cabin"/>
          <w:sz w:val="26"/>
          <w:szCs w:val="26"/>
        </w:rPr>
      </w:pPr>
      <w:r w:rsidDel="00000000" w:rsidR="00000000" w:rsidRPr="00000000">
        <w:rPr>
          <w:rFonts w:ascii="Cabin" w:cs="Cabin" w:eastAsia="Cabin" w:hAnsi="Cabin"/>
          <w:sz w:val="26"/>
          <w:szCs w:val="26"/>
          <w:rtl w:val="0"/>
        </w:rPr>
        <w:t xml:space="preserve">Time: 3:50-5:30</w:t>
      </w:r>
    </w:p>
    <w:tbl>
      <w:tblPr>
        <w:tblStyle w:val="Table1"/>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380"/>
        <w:gridCol w:w="1950"/>
        <w:gridCol w:w="2250"/>
        <w:gridCol w:w="1860"/>
        <w:tblGridChange w:id="0">
          <w:tblGrid>
            <w:gridCol w:w="1860"/>
            <w:gridCol w:w="1380"/>
            <w:gridCol w:w="1950"/>
            <w:gridCol w:w="2250"/>
            <w:gridCol w:w="1860"/>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Date</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School</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Room/Location</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Person Responsible</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Parking Info/How to get to room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September 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NHS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Library Classroom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Jamie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Come in the door by the entrance with steps.  Walk a few steps, take the short staircase down on your right, and it’s the first door.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October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EG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Teacher’s 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Kathy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Main entrance, take left down hallway.  Room 21 on right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November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JP</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Library Classroom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Steph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Cabin" w:cs="Cabin" w:eastAsia="Cabin" w:hAnsi="Cabin"/>
                <w:sz w:val="26"/>
                <w:szCs w:val="26"/>
              </w:rPr>
            </w:pPr>
            <w:r w:rsidDel="00000000" w:rsidR="00000000" w:rsidRPr="00000000">
              <w:rPr>
                <w:rFonts w:ascii="Cabin" w:cs="Cabin" w:eastAsia="Cabin" w:hAnsi="Cabin"/>
                <w:rtl w:val="0"/>
              </w:rPr>
              <w:t xml:space="preserve">Park in the front lot. Use the 2nd set of doors closer to the playground area.  Walk  through doors and straight down the hall to the Media Center on the left. Please plan on arriving at 3:40/45 as dismissal ends around this time.</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December 7</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Off Site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TJ’s</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Christa</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January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JW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Cafe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Jess 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Park in the front lot.  Use the main entrance.  The cafe is directly on your left upon entering.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February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MK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rm 209?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Amy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tl w:val="0"/>
              </w:rPr>
            </w:r>
          </w:p>
        </w:tc>
      </w:tr>
      <w:tr>
        <w:trPr>
          <w:cantSplit w:val="0"/>
          <w:trHeight w:val="59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March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Library Classroom</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shd w:fill="d9ead3" w:val="clear"/>
              </w:rPr>
            </w:pPr>
            <w:r w:rsidDel="00000000" w:rsidR="00000000" w:rsidRPr="00000000">
              <w:rPr>
                <w:rFonts w:ascii="Cabin" w:cs="Cabin" w:eastAsia="Cabin" w:hAnsi="Cabin"/>
                <w:sz w:val="26"/>
                <w:szCs w:val="26"/>
                <w:shd w:fill="d9ead3" w:val="clear"/>
                <w:rtl w:val="0"/>
              </w:rPr>
              <w:t xml:space="preserve">Building permit signed &amp; done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Jen 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Dismissal is from 3:25-3:40 ish.  Plan to arrive around 3:40 or thereafter to avoid traffic of student pick ups.  We’ve 2  car entrances.  One on Fenn Rd and One on Reservoir Road.  Park &amp; use the front main entrance.  Secretaries will direct you.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April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NHS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Library classroom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Julie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May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RC</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Room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Lauren 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Dismissal is from 3:25-3:40 ish.  Plan to arrive around 3:40 or thereafter to avoid traffic of student pick ups. Park in lower lot closest to the outside staircase. Go up staircase to top and there is a balcony with a doorway. I am the first classroom on right once you go through the doors.</w:t>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Annual Meeting</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May 19 (pending)</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Jamie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Retirement Social</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May 27 (Thurs) (pending)</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Fonts w:ascii="Cabin" w:cs="Cabin" w:eastAsia="Cabin" w:hAnsi="Cabin"/>
                <w:sz w:val="26"/>
                <w:szCs w:val="26"/>
                <w:rtl w:val="0"/>
              </w:rPr>
              <w:t xml:space="preserve">Christa</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bin" w:cs="Cabin" w:eastAsia="Cabin" w:hAnsi="Cabin"/>
                <w:sz w:val="26"/>
                <w:szCs w:val="26"/>
              </w:rPr>
            </w:pPr>
            <w:r w:rsidDel="00000000" w:rsidR="00000000" w:rsidRPr="00000000">
              <w:rPr>
                <w:rtl w:val="0"/>
              </w:rPr>
            </w:r>
          </w:p>
        </w:tc>
      </w:tr>
    </w:tbl>
    <w:p w:rsidR="00000000" w:rsidDel="00000000" w:rsidP="00000000" w:rsidRDefault="00000000" w:rsidRPr="00000000" w14:paraId="0000004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b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bin-regular.ttf"/><Relationship Id="rId2" Type="http://schemas.openxmlformats.org/officeDocument/2006/relationships/font" Target="fonts/Cabin-bold.ttf"/><Relationship Id="rId3" Type="http://schemas.openxmlformats.org/officeDocument/2006/relationships/font" Target="fonts/Cabin-italic.ttf"/><Relationship Id="rId4" Type="http://schemas.openxmlformats.org/officeDocument/2006/relationships/font" Target="fonts/Cabin-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